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37E" w:rsidRDefault="0067437E" w:rsidP="00446E9B">
      <w:pPr>
        <w:jc w:val="right"/>
      </w:pPr>
      <w:r>
        <w:t>УТВЕРЖДАЮ:</w:t>
      </w:r>
    </w:p>
    <w:p w:rsidR="0067437E" w:rsidRDefault="0067437E" w:rsidP="00446E9B">
      <w:pPr>
        <w:jc w:val="right"/>
      </w:pPr>
      <w:r>
        <w:t xml:space="preserve">Глава администрации </w:t>
      </w:r>
    </w:p>
    <w:p w:rsidR="0067437E" w:rsidRDefault="0067437E" w:rsidP="00446E9B">
      <w:pPr>
        <w:jc w:val="right"/>
      </w:pPr>
      <w:proofErr w:type="spellStart"/>
      <w:r>
        <w:t>Исакогорского</w:t>
      </w:r>
      <w:proofErr w:type="spellEnd"/>
      <w:r>
        <w:t xml:space="preserve"> и </w:t>
      </w:r>
      <w:proofErr w:type="spellStart"/>
      <w:r>
        <w:t>Цигломнского</w:t>
      </w:r>
      <w:proofErr w:type="spellEnd"/>
      <w:r>
        <w:t xml:space="preserve"> </w:t>
      </w:r>
    </w:p>
    <w:p w:rsidR="0067437E" w:rsidRDefault="0067437E" w:rsidP="00446E9B">
      <w:pPr>
        <w:jc w:val="right"/>
      </w:pPr>
      <w:r>
        <w:t xml:space="preserve">территориальных округов </w:t>
      </w:r>
    </w:p>
    <w:p w:rsidR="0067437E" w:rsidRDefault="0067437E" w:rsidP="00446E9B">
      <w:pPr>
        <w:jc w:val="right"/>
      </w:pPr>
      <w:r>
        <w:t>Администрации города Архангельска</w:t>
      </w:r>
    </w:p>
    <w:p w:rsidR="0067437E" w:rsidRDefault="0067437E" w:rsidP="00446E9B">
      <w:pPr>
        <w:jc w:val="right"/>
      </w:pPr>
      <w:r>
        <w:t>______________  Н.В. Боровиков</w:t>
      </w:r>
    </w:p>
    <w:p w:rsidR="0067437E" w:rsidRDefault="0067437E" w:rsidP="00446E9B">
      <w:pPr>
        <w:ind w:left="708" w:firstLine="708"/>
        <w:jc w:val="right"/>
      </w:pPr>
      <w:r>
        <w:t xml:space="preserve">«_____»  _______________ </w:t>
      </w:r>
      <w:smartTag w:uri="urn:schemas-microsoft-com:office:smarttags" w:element="metricconverter">
        <w:smartTagPr>
          <w:attr w:name="ProductID" w:val="2016 г"/>
        </w:smartTagPr>
        <w:r>
          <w:t>2016 г</w:t>
        </w:r>
      </w:smartTag>
    </w:p>
    <w:p w:rsidR="0067437E" w:rsidRDefault="0067437E" w:rsidP="00446E9B">
      <w:pPr>
        <w:ind w:left="708" w:firstLine="708"/>
        <w:jc w:val="right"/>
      </w:pPr>
    </w:p>
    <w:p w:rsidR="0067437E" w:rsidRDefault="0067437E" w:rsidP="00446E9B">
      <w:pPr>
        <w:ind w:left="708" w:firstLine="708"/>
        <w:jc w:val="right"/>
        <w:rPr>
          <w:b/>
          <w:color w:val="1F497D"/>
        </w:rPr>
      </w:pPr>
    </w:p>
    <w:p w:rsidR="0067437E" w:rsidRDefault="0067437E" w:rsidP="00446E9B">
      <w:pPr>
        <w:ind w:left="-1134" w:firstLine="567"/>
        <w:jc w:val="center"/>
        <w:rPr>
          <w:b/>
          <w:color w:val="1F497D"/>
        </w:rPr>
      </w:pPr>
      <w:r>
        <w:rPr>
          <w:b/>
          <w:color w:val="1F497D"/>
        </w:rPr>
        <w:t>ПОЛОЖЕНИЕ</w:t>
      </w:r>
    </w:p>
    <w:p w:rsidR="0067437E" w:rsidRDefault="0067437E" w:rsidP="00446E9B">
      <w:pPr>
        <w:ind w:left="-1134" w:firstLine="567"/>
        <w:jc w:val="center"/>
        <w:rPr>
          <w:b/>
          <w:color w:val="1F497D"/>
        </w:rPr>
      </w:pPr>
      <w:r>
        <w:rPr>
          <w:b/>
          <w:color w:val="1F497D"/>
        </w:rPr>
        <w:t>о проведении окружного фестиваля творчества</w:t>
      </w:r>
    </w:p>
    <w:p w:rsidR="0067437E" w:rsidRDefault="0067437E" w:rsidP="00446E9B">
      <w:pPr>
        <w:ind w:left="-1134" w:firstLine="567"/>
        <w:jc w:val="center"/>
        <w:rPr>
          <w:b/>
          <w:color w:val="1F497D"/>
          <w:sz w:val="28"/>
          <w:szCs w:val="28"/>
        </w:rPr>
      </w:pPr>
      <w:r>
        <w:rPr>
          <w:b/>
          <w:color w:val="1F497D"/>
        </w:rPr>
        <w:t>«ЗИМНИЕ ФАНТАЗИИ - 2017»</w:t>
      </w:r>
    </w:p>
    <w:p w:rsidR="0067437E" w:rsidRDefault="003F02AF" w:rsidP="00446E9B">
      <w:pPr>
        <w:pStyle w:val="stanza"/>
        <w:shd w:val="clear" w:color="auto" w:fill="FFFFFF"/>
        <w:spacing w:before="0" w:beforeAutospacing="0" w:after="0" w:afterAutospacing="0"/>
        <w:jc w:val="center"/>
        <w:rPr>
          <w:rStyle w:val="line"/>
          <w:color w:val="000000"/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-3.3pt;margin-top:9.45pt;width:228pt;height:132pt;z-index:251658240;visibility:visible">
            <v:imagedata r:id="rId6" o:title=""/>
            <w10:wrap type="square"/>
          </v:shape>
        </w:pict>
      </w:r>
      <w:r w:rsidR="0067437E">
        <w:rPr>
          <w:rStyle w:val="line"/>
          <w:color w:val="000000"/>
          <w:sz w:val="22"/>
          <w:szCs w:val="22"/>
        </w:rPr>
        <w:t xml:space="preserve">                                                  </w:t>
      </w:r>
    </w:p>
    <w:p w:rsidR="0067437E" w:rsidRPr="00BC2754" w:rsidRDefault="0067437E" w:rsidP="00BC2754">
      <w:r w:rsidRPr="00BC2754">
        <w:t>Пришла зима веселая</w:t>
      </w:r>
      <w:r w:rsidRPr="00BC2754">
        <w:rPr>
          <w:rStyle w:val="apple-converted-space"/>
          <w:rFonts w:ascii="Tahoma" w:hAnsi="Tahoma" w:cs="Tahoma"/>
          <w:color w:val="7E7E7E"/>
        </w:rPr>
        <w:t> </w:t>
      </w:r>
      <w:r w:rsidRPr="00BC2754">
        <w:br/>
        <w:t>С коньками и салазками,</w:t>
      </w:r>
      <w:r w:rsidRPr="00BC2754">
        <w:rPr>
          <w:rStyle w:val="apple-converted-space"/>
          <w:rFonts w:ascii="Tahoma" w:hAnsi="Tahoma" w:cs="Tahoma"/>
          <w:color w:val="7E7E7E"/>
        </w:rPr>
        <w:t> </w:t>
      </w:r>
      <w:r w:rsidRPr="00BC2754">
        <w:br/>
        <w:t>С лыжнею припорошенной,</w:t>
      </w:r>
      <w:r w:rsidRPr="00BC2754">
        <w:rPr>
          <w:rStyle w:val="apple-converted-space"/>
          <w:rFonts w:ascii="Tahoma" w:hAnsi="Tahoma" w:cs="Tahoma"/>
          <w:color w:val="7E7E7E"/>
        </w:rPr>
        <w:t> </w:t>
      </w:r>
      <w:r w:rsidRPr="00BC2754">
        <w:br/>
        <w:t xml:space="preserve">С волшебной старой </w:t>
      </w:r>
      <w:proofErr w:type="spellStart"/>
      <w:r w:rsidRPr="00BC2754">
        <w:t>сказкою</w:t>
      </w:r>
      <w:proofErr w:type="spellEnd"/>
      <w:r w:rsidRPr="00BC2754">
        <w:t>.</w:t>
      </w:r>
      <w:r w:rsidRPr="00BC2754">
        <w:rPr>
          <w:rStyle w:val="apple-converted-space"/>
          <w:rFonts w:ascii="Tahoma" w:hAnsi="Tahoma" w:cs="Tahoma"/>
          <w:color w:val="7E7E7E"/>
        </w:rPr>
        <w:t> </w:t>
      </w:r>
      <w:r w:rsidRPr="00BC2754">
        <w:br/>
        <w:t>На елке разукрашенной</w:t>
      </w:r>
      <w:r w:rsidRPr="00BC2754">
        <w:rPr>
          <w:rStyle w:val="apple-converted-space"/>
          <w:rFonts w:ascii="Tahoma" w:hAnsi="Tahoma" w:cs="Tahoma"/>
          <w:color w:val="7E7E7E"/>
        </w:rPr>
        <w:t> </w:t>
      </w:r>
      <w:r w:rsidRPr="00BC2754">
        <w:br/>
        <w:t>Фонарики качаются.</w:t>
      </w:r>
      <w:r w:rsidRPr="00BC2754">
        <w:rPr>
          <w:rStyle w:val="apple-converted-space"/>
          <w:rFonts w:ascii="Tahoma" w:hAnsi="Tahoma" w:cs="Tahoma"/>
          <w:color w:val="7E7E7E"/>
        </w:rPr>
        <w:t> </w:t>
      </w:r>
      <w:r w:rsidRPr="00BC2754">
        <w:br/>
        <w:t>Пусть зимушка веселая</w:t>
      </w:r>
      <w:r w:rsidRPr="00BC2754">
        <w:rPr>
          <w:rStyle w:val="apple-converted-space"/>
          <w:rFonts w:ascii="Tahoma" w:hAnsi="Tahoma" w:cs="Tahoma"/>
          <w:color w:val="7E7E7E"/>
        </w:rPr>
        <w:t> </w:t>
      </w:r>
      <w:r w:rsidRPr="00BC2754">
        <w:br/>
        <w:t>Подольше не кончается</w:t>
      </w:r>
    </w:p>
    <w:p w:rsidR="0067437E" w:rsidRPr="00BC2754" w:rsidRDefault="0067437E" w:rsidP="00446E9B">
      <w:pPr>
        <w:pStyle w:val="stanza"/>
        <w:shd w:val="clear" w:color="auto" w:fill="FFFFFF"/>
        <w:spacing w:before="0" w:beforeAutospacing="0"/>
        <w:jc w:val="right"/>
        <w:rPr>
          <w:i/>
          <w:color w:val="000000"/>
          <w:sz w:val="22"/>
          <w:szCs w:val="22"/>
        </w:rPr>
      </w:pPr>
      <w:proofErr w:type="spellStart"/>
      <w:r w:rsidRPr="00BC2754">
        <w:rPr>
          <w:i/>
          <w:color w:val="000000"/>
          <w:sz w:val="22"/>
          <w:szCs w:val="22"/>
        </w:rPr>
        <w:t>Черницкая</w:t>
      </w:r>
      <w:proofErr w:type="spellEnd"/>
      <w:r w:rsidRPr="00BC2754">
        <w:rPr>
          <w:i/>
          <w:color w:val="000000"/>
          <w:sz w:val="22"/>
          <w:szCs w:val="22"/>
        </w:rPr>
        <w:t xml:space="preserve"> И.                                            </w:t>
      </w:r>
    </w:p>
    <w:p w:rsidR="0067437E" w:rsidRDefault="0067437E" w:rsidP="00446E9B">
      <w:pPr>
        <w:ind w:left="-284" w:hanging="283"/>
        <w:jc w:val="both"/>
        <w:rPr>
          <w:b/>
          <w:color w:val="1F497D"/>
        </w:rPr>
      </w:pPr>
      <w:smartTag w:uri="urn:schemas-microsoft-com:office:smarttags" w:element="metricconverter">
        <w:smartTagPr>
          <w:attr w:name="ProductID" w:val="163044, г"/>
        </w:smartTagPr>
        <w:smartTag w:uri="urn:schemas-microsoft-com:office:smarttags" w:element="place">
          <w:r>
            <w:rPr>
              <w:b/>
              <w:color w:val="1F497D"/>
              <w:lang w:val="en-US"/>
            </w:rPr>
            <w:t>I</w:t>
          </w:r>
          <w:r>
            <w:rPr>
              <w:b/>
              <w:color w:val="1F497D"/>
            </w:rPr>
            <w:t>.</w:t>
          </w:r>
        </w:smartTag>
      </w:smartTag>
      <w:r>
        <w:rPr>
          <w:b/>
          <w:color w:val="1F497D"/>
        </w:rPr>
        <w:t xml:space="preserve">   Общие положения</w:t>
      </w:r>
    </w:p>
    <w:p w:rsidR="0067437E" w:rsidRDefault="0067437E" w:rsidP="00446E9B">
      <w:pPr>
        <w:ind w:left="-284" w:hanging="283"/>
        <w:jc w:val="both"/>
      </w:pPr>
      <w:r>
        <w:t>1. Настоящее положение определяет условия организации и проведения  фестиваля творчества «ЗИМНИЕ ФАНТАЗИИ – 2017»</w:t>
      </w:r>
    </w:p>
    <w:p w:rsidR="0067437E" w:rsidRDefault="0067437E" w:rsidP="00446E9B">
      <w:pPr>
        <w:ind w:left="-284" w:hanging="283"/>
        <w:jc w:val="both"/>
      </w:pPr>
      <w:r>
        <w:t>2. Организатор конкурса:</w:t>
      </w:r>
    </w:p>
    <w:p w:rsidR="0067437E" w:rsidRDefault="0067437E" w:rsidP="00446E9B">
      <w:pPr>
        <w:ind w:left="-284" w:hanging="283"/>
        <w:jc w:val="both"/>
      </w:pPr>
      <w:r>
        <w:t>муниципальное учреждение культуры муниципального образования «Город Архангельск» «Культурный центр «Цигломень»</w:t>
      </w:r>
    </w:p>
    <w:p w:rsidR="0067437E" w:rsidRDefault="0067437E" w:rsidP="00446E9B">
      <w:pPr>
        <w:ind w:left="-284" w:hanging="283"/>
        <w:jc w:val="both"/>
      </w:pPr>
      <w:r>
        <w:t>3. Цель конкурса:</w:t>
      </w:r>
    </w:p>
    <w:p w:rsidR="0067437E" w:rsidRDefault="0067437E" w:rsidP="00446E9B">
      <w:pPr>
        <w:tabs>
          <w:tab w:val="left" w:pos="1778"/>
        </w:tabs>
        <w:ind w:left="-284" w:hanging="283"/>
        <w:jc w:val="both"/>
      </w:pPr>
      <w:r>
        <w:t>создание условий для развития инициативного участия жителей округа и близлежащих территорий  в творческой и социально-культурной деятельности.</w:t>
      </w:r>
    </w:p>
    <w:p w:rsidR="0067437E" w:rsidRDefault="0067437E" w:rsidP="00446E9B">
      <w:pPr>
        <w:tabs>
          <w:tab w:val="left" w:pos="1778"/>
        </w:tabs>
        <w:ind w:left="-284" w:hanging="283"/>
        <w:jc w:val="both"/>
      </w:pPr>
      <w:r>
        <w:t>4. Задачи конкурса:</w:t>
      </w:r>
    </w:p>
    <w:p w:rsidR="0067437E" w:rsidRDefault="0067437E" w:rsidP="00446E9B">
      <w:pPr>
        <w:ind w:left="-284" w:right="-5" w:hanging="283"/>
        <w:jc w:val="both"/>
      </w:pPr>
      <w:r>
        <w:t>- воспитание художественного вкуса и приобщение молодого поколения к творческой    деятельности;</w:t>
      </w:r>
    </w:p>
    <w:p w:rsidR="0067437E" w:rsidRDefault="0067437E" w:rsidP="00446E9B">
      <w:pPr>
        <w:ind w:left="-284" w:right="-5" w:hanging="283"/>
        <w:jc w:val="both"/>
      </w:pPr>
      <w:r>
        <w:t>- расширение творческих контактов;</w:t>
      </w:r>
    </w:p>
    <w:p w:rsidR="0067437E" w:rsidRDefault="0067437E" w:rsidP="00446E9B">
      <w:pPr>
        <w:ind w:left="-284" w:right="-5" w:hanging="283"/>
        <w:jc w:val="both"/>
      </w:pPr>
      <w:r>
        <w:t>- развитие творческого потенциала жителей Цигломенского округа;</w:t>
      </w:r>
    </w:p>
    <w:p w:rsidR="0067437E" w:rsidRDefault="0067437E" w:rsidP="00446E9B">
      <w:pPr>
        <w:ind w:left="-284" w:right="-5" w:hanging="283"/>
        <w:jc w:val="both"/>
      </w:pPr>
      <w:r>
        <w:t>- активизация культурной жизни Цигломенского территориального округа.</w:t>
      </w:r>
    </w:p>
    <w:p w:rsidR="0067437E" w:rsidRDefault="0067437E" w:rsidP="00446E9B">
      <w:pPr>
        <w:ind w:left="-284" w:right="-5" w:hanging="283"/>
        <w:jc w:val="both"/>
      </w:pPr>
    </w:p>
    <w:p w:rsidR="0067437E" w:rsidRDefault="0067437E" w:rsidP="00446E9B">
      <w:pPr>
        <w:ind w:left="-284" w:right="-5" w:hanging="283"/>
        <w:jc w:val="both"/>
        <w:rPr>
          <w:b/>
          <w:color w:val="1F497D"/>
        </w:rPr>
      </w:pPr>
      <w:r>
        <w:rPr>
          <w:b/>
          <w:color w:val="1F497D"/>
          <w:lang w:val="en-US"/>
        </w:rPr>
        <w:t>II</w:t>
      </w:r>
      <w:r>
        <w:rPr>
          <w:b/>
          <w:color w:val="1F497D"/>
        </w:rPr>
        <w:t>.  Условия и порядок проведения</w:t>
      </w:r>
    </w:p>
    <w:p w:rsidR="0067437E" w:rsidRDefault="0067437E" w:rsidP="00446E9B">
      <w:pPr>
        <w:ind w:left="-284" w:right="-5" w:hanging="283"/>
        <w:jc w:val="both"/>
      </w:pPr>
      <w:r>
        <w:t xml:space="preserve">1. Сроки проведения: </w:t>
      </w:r>
    </w:p>
    <w:p w:rsidR="0067437E" w:rsidRDefault="0067437E" w:rsidP="00446E9B">
      <w:pPr>
        <w:ind w:left="-284" w:right="-5" w:hanging="283"/>
        <w:jc w:val="both"/>
        <w:rPr>
          <w:b/>
        </w:rPr>
      </w:pPr>
      <w:r>
        <w:t xml:space="preserve">Фестиваль «ЗИМНИЕ ФАНТАЗИИ – 2017» состоится </w:t>
      </w:r>
      <w:r>
        <w:rPr>
          <w:b/>
        </w:rPr>
        <w:t>17 февраля 2017 года в 15:00 часов.</w:t>
      </w:r>
    </w:p>
    <w:p w:rsidR="0067437E" w:rsidRDefault="0067437E" w:rsidP="00446E9B">
      <w:pPr>
        <w:ind w:left="-284" w:right="-5" w:hanging="283"/>
        <w:jc w:val="both"/>
      </w:pPr>
      <w:r>
        <w:t>2. Участники:</w:t>
      </w:r>
    </w:p>
    <w:p w:rsidR="0067437E" w:rsidRDefault="0067437E" w:rsidP="00446E9B">
      <w:pPr>
        <w:ind w:left="-567" w:right="-5"/>
        <w:jc w:val="both"/>
      </w:pPr>
      <w:r>
        <w:t xml:space="preserve">Фестиваль проводится среди воспитанников и учащихся образовательных учреждений и других жителей Цигломенского территориального округа и близлежащих территорий без ограничения по возрасту. </w:t>
      </w:r>
    </w:p>
    <w:p w:rsidR="0067437E" w:rsidRDefault="0067437E" w:rsidP="00446E9B">
      <w:pPr>
        <w:ind w:left="-567" w:right="-5"/>
        <w:jc w:val="both"/>
      </w:pPr>
      <w:r>
        <w:t xml:space="preserve">3. Тема фестиваля:  зима </w:t>
      </w:r>
    </w:p>
    <w:p w:rsidR="0067437E" w:rsidRDefault="0067437E" w:rsidP="00446E9B">
      <w:pPr>
        <w:ind w:left="-567" w:right="-5"/>
        <w:jc w:val="both"/>
      </w:pPr>
      <w:r>
        <w:t>4. Номинации фестиваля:</w:t>
      </w:r>
    </w:p>
    <w:p w:rsidR="0067437E" w:rsidRDefault="0067437E" w:rsidP="00446E9B">
      <w:pPr>
        <w:tabs>
          <w:tab w:val="num" w:pos="-1620"/>
          <w:tab w:val="center" w:pos="1080"/>
        </w:tabs>
        <w:ind w:right="-327"/>
        <w:jc w:val="both"/>
      </w:pPr>
      <w:r>
        <w:t>- «художественная самодеятельность»;</w:t>
      </w:r>
    </w:p>
    <w:p w:rsidR="0067437E" w:rsidRDefault="0067437E" w:rsidP="00446E9B">
      <w:pPr>
        <w:tabs>
          <w:tab w:val="num" w:pos="-1620"/>
          <w:tab w:val="center" w:pos="1080"/>
        </w:tabs>
        <w:ind w:right="-327"/>
        <w:jc w:val="both"/>
        <w:rPr>
          <w:color w:val="003366"/>
        </w:rPr>
      </w:pPr>
      <w:r>
        <w:t>- «декоративно-прикладное творчество».</w:t>
      </w:r>
    </w:p>
    <w:p w:rsidR="0067437E" w:rsidRDefault="0067437E" w:rsidP="00446E9B">
      <w:pPr>
        <w:ind w:left="-567" w:right="-5"/>
        <w:jc w:val="both"/>
      </w:pPr>
      <w:r>
        <w:t>5. Требования к работам:</w:t>
      </w:r>
    </w:p>
    <w:p w:rsidR="0067437E" w:rsidRDefault="0067437E" w:rsidP="00446E9B">
      <w:pPr>
        <w:ind w:left="-567" w:right="-5"/>
        <w:jc w:val="both"/>
      </w:pPr>
      <w:r>
        <w:lastRenderedPageBreak/>
        <w:t>- в номинации «художественная самодеятельность» участники представляют по одному  концертному  номеру в свободном жанре (вокал, инструментальное исполнительство, театральные зарисовки, хореографические постановки и др.), явно выражающие тему фестиваля, хронометраж которых не более 4-х минут;</w:t>
      </w:r>
    </w:p>
    <w:p w:rsidR="0067437E" w:rsidRDefault="0067437E" w:rsidP="00446E9B">
      <w:pPr>
        <w:ind w:left="-567" w:right="-5"/>
        <w:jc w:val="both"/>
      </w:pPr>
      <w:r>
        <w:t>- в номинации «декоративно-прикладное творчество» принимаются работы, выполненные в свободной  технике. Принимаются коллективные и индивидуальные работы, количество работ от одного участника не ограничено.</w:t>
      </w:r>
    </w:p>
    <w:p w:rsidR="0067437E" w:rsidRDefault="0067437E" w:rsidP="00446E9B">
      <w:pPr>
        <w:ind w:left="-567" w:right="-5"/>
        <w:jc w:val="both"/>
      </w:pPr>
      <w:r>
        <w:t>6. Организационные вопросы:</w:t>
      </w:r>
    </w:p>
    <w:p w:rsidR="0067437E" w:rsidRDefault="0067437E" w:rsidP="00446E9B">
      <w:pPr>
        <w:tabs>
          <w:tab w:val="left" w:pos="-2700"/>
          <w:tab w:val="center" w:pos="-1980"/>
        </w:tabs>
        <w:jc w:val="both"/>
      </w:pPr>
      <w:r>
        <w:t xml:space="preserve">6.1 Заявки на участие в фестивале принимаются </w:t>
      </w:r>
      <w:r>
        <w:rPr>
          <w:b/>
        </w:rPr>
        <w:t>до 12 февраля</w:t>
      </w:r>
      <w:r>
        <w:rPr>
          <w:b/>
          <w:i/>
        </w:rPr>
        <w:t xml:space="preserve"> </w:t>
      </w:r>
      <w:smartTag w:uri="urn:schemas-microsoft-com:office:smarttags" w:element="metricconverter">
        <w:smartTagPr>
          <w:attr w:name="ProductID" w:val="163044, г"/>
        </w:smartTagPr>
        <w:r>
          <w:rPr>
            <w:b/>
          </w:rPr>
          <w:t>2017</w:t>
        </w:r>
        <w:r>
          <w:t xml:space="preserve"> </w:t>
        </w:r>
        <w:r>
          <w:rPr>
            <w:b/>
          </w:rPr>
          <w:t>г</w:t>
        </w:r>
      </w:smartTag>
      <w:r>
        <w:t xml:space="preserve">. В культурном центре «Цигломень» по адресу ул. </w:t>
      </w:r>
      <w:proofErr w:type="spellStart"/>
      <w:r>
        <w:t>Севстрой</w:t>
      </w:r>
      <w:proofErr w:type="spellEnd"/>
      <w:r>
        <w:t xml:space="preserve">, д. 2 или по </w:t>
      </w: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hyperlink r:id="rId7" w:history="1">
        <w:r>
          <w:rPr>
            <w:rStyle w:val="a4"/>
            <w:lang w:val="en-US"/>
          </w:rPr>
          <w:t>KCCkdd</w:t>
        </w:r>
        <w:r>
          <w:rPr>
            <w:rStyle w:val="a4"/>
          </w:rPr>
          <w:t>@</w:t>
        </w:r>
        <w:r>
          <w:rPr>
            <w:rStyle w:val="a4"/>
            <w:lang w:val="en-US"/>
          </w:rPr>
          <w:t>yandex</w:t>
        </w:r>
        <w:r>
          <w:rPr>
            <w:rStyle w:val="a4"/>
          </w:rPr>
          <w:t>.</w:t>
        </w:r>
        <w:proofErr w:type="spellStart"/>
        <w:r>
          <w:rPr>
            <w:rStyle w:val="a4"/>
            <w:lang w:val="en-US"/>
          </w:rPr>
          <w:t>ru</w:t>
        </w:r>
        <w:proofErr w:type="spellEnd"/>
      </w:hyperlink>
    </w:p>
    <w:p w:rsidR="0067437E" w:rsidRDefault="0067437E" w:rsidP="00446E9B">
      <w:pPr>
        <w:pStyle w:val="a6"/>
        <w:ind w:left="0" w:right="180"/>
        <w:jc w:val="both"/>
      </w:pPr>
      <w:r>
        <w:t xml:space="preserve">6.2 Прикладные работы принимаются </w:t>
      </w:r>
      <w:r>
        <w:rPr>
          <w:b/>
        </w:rPr>
        <w:t>до 12 февраля</w:t>
      </w:r>
      <w:r>
        <w:t xml:space="preserve"> </w:t>
      </w:r>
      <w:smartTag w:uri="urn:schemas-microsoft-com:office:smarttags" w:element="metricconverter">
        <w:smartTagPr>
          <w:attr w:name="ProductID" w:val="163044, г"/>
        </w:smartTagPr>
        <w:r>
          <w:rPr>
            <w:b/>
          </w:rPr>
          <w:t>2017 г</w:t>
        </w:r>
      </w:smartTag>
      <w:r>
        <w:t>.</w:t>
      </w:r>
    </w:p>
    <w:p w:rsidR="0067437E" w:rsidRDefault="0067437E" w:rsidP="00446E9B">
      <w:pPr>
        <w:tabs>
          <w:tab w:val="num" w:pos="0"/>
        </w:tabs>
        <w:ind w:right="180"/>
        <w:jc w:val="both"/>
      </w:pPr>
      <w:r>
        <w:t>6.3 Сроки репетиций оговариваются с организаторами заранее.</w:t>
      </w:r>
    </w:p>
    <w:p w:rsidR="0067437E" w:rsidRDefault="0067437E" w:rsidP="00446E9B">
      <w:pPr>
        <w:tabs>
          <w:tab w:val="num" w:pos="0"/>
        </w:tabs>
        <w:ind w:right="180"/>
        <w:jc w:val="both"/>
      </w:pPr>
      <w:r>
        <w:t>6.4 Во время репетиций организационный комитет фестиваля производит отбор номеров и дает свои рекомендации. Организационный комитет имеет право запретить представление номера в случае низкого качества или нарушения этических норм.</w:t>
      </w:r>
    </w:p>
    <w:p w:rsidR="0067437E" w:rsidRDefault="0067437E" w:rsidP="00446E9B">
      <w:pPr>
        <w:ind w:right="180"/>
        <w:jc w:val="both"/>
      </w:pPr>
      <w:r>
        <w:t xml:space="preserve">6.5 Музыкальное сопровождение – фонограммы на электронных носителях (флэш-карты или </w:t>
      </w:r>
      <w:r>
        <w:rPr>
          <w:lang w:val="en-US"/>
        </w:rPr>
        <w:t>CD</w:t>
      </w:r>
      <w:r>
        <w:t>-диски) - предоставляются не позднее, чем за 2 дня до выступления.</w:t>
      </w:r>
    </w:p>
    <w:p w:rsidR="0067437E" w:rsidRDefault="0067437E" w:rsidP="00446E9B">
      <w:pPr>
        <w:ind w:left="-567" w:right="180"/>
        <w:jc w:val="both"/>
        <w:rPr>
          <w:b/>
          <w:color w:val="1F497D"/>
        </w:rPr>
      </w:pPr>
      <w:r>
        <w:rPr>
          <w:b/>
          <w:color w:val="1F497D"/>
          <w:lang w:val="en-US"/>
        </w:rPr>
        <w:t>III</w:t>
      </w:r>
      <w:r>
        <w:rPr>
          <w:b/>
          <w:color w:val="1F497D"/>
        </w:rPr>
        <w:t>. Подведение итогов</w:t>
      </w:r>
    </w:p>
    <w:p w:rsidR="0067437E" w:rsidRDefault="0067437E" w:rsidP="00446E9B">
      <w:pPr>
        <w:ind w:left="-567"/>
        <w:jc w:val="both"/>
      </w:pPr>
      <w:r>
        <w:t xml:space="preserve">Награждение участников фестиваля состоится на итоговом мероприятии «ЗИМНИЕ ФАНТАЗИИ – 2017»  </w:t>
      </w:r>
      <w:r>
        <w:rPr>
          <w:b/>
        </w:rPr>
        <w:t>17 февраля 2017 года в 15:00 часов</w:t>
      </w:r>
      <w:r>
        <w:t>.</w:t>
      </w:r>
    </w:p>
    <w:p w:rsidR="0067437E" w:rsidRDefault="0067437E" w:rsidP="00446E9B">
      <w:pPr>
        <w:ind w:left="-567"/>
        <w:jc w:val="both"/>
      </w:pPr>
      <w:r>
        <w:t>Все участники награждаются д</w:t>
      </w:r>
      <w:r>
        <w:rPr>
          <w:rStyle w:val="a5"/>
          <w:rFonts w:ascii="Times New Roman" w:hAnsi="Times New Roman"/>
          <w:lang w:eastAsia="ru-RU"/>
        </w:rPr>
        <w:t>ипломами Участника Фестиваля</w:t>
      </w:r>
      <w:r>
        <w:t>.</w:t>
      </w:r>
    </w:p>
    <w:p w:rsidR="0067437E" w:rsidRDefault="0067437E" w:rsidP="00446E9B">
      <w:pPr>
        <w:ind w:left="-567"/>
        <w:jc w:val="both"/>
      </w:pPr>
      <w:r>
        <w:t xml:space="preserve">Организации, направившие участников, отмечаются Благодарностями. </w:t>
      </w:r>
    </w:p>
    <w:p w:rsidR="0067437E" w:rsidRDefault="0067437E" w:rsidP="00446E9B">
      <w:pPr>
        <w:ind w:left="-567"/>
        <w:jc w:val="both"/>
        <w:rPr>
          <w:b/>
          <w:color w:val="1F497D"/>
        </w:rPr>
      </w:pPr>
      <w:r>
        <w:rPr>
          <w:b/>
          <w:color w:val="1F497D"/>
          <w:lang w:val="en-US"/>
        </w:rPr>
        <w:t>IV</w:t>
      </w:r>
      <w:r>
        <w:rPr>
          <w:b/>
          <w:color w:val="1F497D"/>
        </w:rPr>
        <w:t>. Адрес и телефон организаторов</w:t>
      </w:r>
    </w:p>
    <w:p w:rsidR="0067437E" w:rsidRDefault="0067437E" w:rsidP="00446E9B">
      <w:pPr>
        <w:tabs>
          <w:tab w:val="left" w:pos="-2700"/>
          <w:tab w:val="center" w:pos="-1980"/>
        </w:tabs>
        <w:ind w:left="-567"/>
        <w:jc w:val="both"/>
      </w:pPr>
      <w:r>
        <w:t xml:space="preserve">Муниципальное учреждение культуры муниципального образования «Город Архангельск» «Культурный центр «Цигломень» </w:t>
      </w:r>
    </w:p>
    <w:p w:rsidR="0067437E" w:rsidRDefault="0067437E" w:rsidP="00446E9B">
      <w:pPr>
        <w:tabs>
          <w:tab w:val="left" w:pos="-2700"/>
          <w:tab w:val="center" w:pos="-1980"/>
        </w:tabs>
        <w:ind w:left="-567"/>
        <w:jc w:val="both"/>
      </w:pPr>
      <w:smartTag w:uri="urn:schemas-microsoft-com:office:smarttags" w:element="metricconverter">
        <w:smartTagPr>
          <w:attr w:name="ProductID" w:val="163044, г"/>
        </w:smartTagPr>
        <w:r>
          <w:t>163044, г</w:t>
        </w:r>
      </w:smartTag>
      <w:r>
        <w:t xml:space="preserve">. Архангельск, ул. </w:t>
      </w:r>
      <w:proofErr w:type="spellStart"/>
      <w:r>
        <w:t>Севстрой</w:t>
      </w:r>
      <w:proofErr w:type="spellEnd"/>
      <w:r>
        <w:t>, д. 2</w:t>
      </w:r>
    </w:p>
    <w:p w:rsidR="0067437E" w:rsidRDefault="0067437E" w:rsidP="00446E9B">
      <w:pPr>
        <w:tabs>
          <w:tab w:val="left" w:pos="-2700"/>
          <w:tab w:val="center" w:pos="-1980"/>
        </w:tabs>
        <w:ind w:left="-567"/>
        <w:jc w:val="both"/>
      </w:pPr>
      <w:r>
        <w:t>476 – 148 – администратор;</w:t>
      </w:r>
    </w:p>
    <w:p w:rsidR="0067437E" w:rsidRDefault="0067437E" w:rsidP="00446E9B">
      <w:pPr>
        <w:tabs>
          <w:tab w:val="left" w:pos="-2700"/>
          <w:tab w:val="center" w:pos="-1980"/>
        </w:tabs>
        <w:ind w:left="-567"/>
        <w:jc w:val="both"/>
      </w:pPr>
      <w:r>
        <w:t>476 – 140 – отдел культурно – досуговой деятельности.</w:t>
      </w:r>
    </w:p>
    <w:p w:rsidR="003F02AF" w:rsidRDefault="0067437E" w:rsidP="003F02AF">
      <w:pPr>
        <w:tabs>
          <w:tab w:val="left" w:pos="-2700"/>
          <w:tab w:val="center" w:pos="-1980"/>
        </w:tabs>
        <w:jc w:val="center"/>
        <w:rPr>
          <w:b/>
        </w:rPr>
      </w:pPr>
      <w:r>
        <w:rPr>
          <w:lang w:val="de-DE"/>
        </w:rPr>
        <w:t>E</w:t>
      </w:r>
      <w:r w:rsidRPr="003F02AF">
        <w:t>-</w:t>
      </w:r>
      <w:proofErr w:type="spellStart"/>
      <w:r>
        <w:rPr>
          <w:lang w:val="de-DE"/>
        </w:rPr>
        <w:t>mail</w:t>
      </w:r>
      <w:proofErr w:type="spellEnd"/>
      <w:r w:rsidRPr="003F02AF">
        <w:t xml:space="preserve">: </w:t>
      </w:r>
      <w:hyperlink r:id="rId8" w:history="1">
        <w:r>
          <w:rPr>
            <w:rStyle w:val="a4"/>
            <w:lang w:val="de-DE"/>
          </w:rPr>
          <w:t>KCCiglomen</w:t>
        </w:r>
        <w:r w:rsidRPr="003F02AF">
          <w:rPr>
            <w:rStyle w:val="a4"/>
          </w:rPr>
          <w:t>@</w:t>
        </w:r>
        <w:r>
          <w:rPr>
            <w:rStyle w:val="a4"/>
            <w:lang w:val="de-DE"/>
          </w:rPr>
          <w:t>yandex</w:t>
        </w:r>
        <w:r w:rsidRPr="003F02AF">
          <w:rPr>
            <w:rStyle w:val="a4"/>
          </w:rPr>
          <w:t>.</w:t>
        </w:r>
        <w:proofErr w:type="spellStart"/>
        <w:r>
          <w:rPr>
            <w:rStyle w:val="a4"/>
            <w:lang w:val="de-DE"/>
          </w:rPr>
          <w:t>ru</w:t>
        </w:r>
        <w:proofErr w:type="spellEnd"/>
      </w:hyperlink>
      <w:r w:rsidRPr="003F02AF">
        <w:t xml:space="preserve">, </w:t>
      </w:r>
      <w:r w:rsidR="003F02AF">
        <w:fldChar w:fldCharType="begin"/>
      </w:r>
      <w:r w:rsidR="003F02AF">
        <w:instrText xml:space="preserve"> HYPERLINK "mailto:KCCiglomen@yandex.ru" </w:instrText>
      </w:r>
      <w:r w:rsidR="003F02AF">
        <w:fldChar w:fldCharType="separate"/>
      </w:r>
      <w:proofErr w:type="spellStart"/>
      <w:r>
        <w:rPr>
          <w:rStyle w:val="a4"/>
          <w:lang w:val="de-DE"/>
        </w:rPr>
        <w:t>KCCkdd</w:t>
      </w:r>
      <w:proofErr w:type="spellEnd"/>
      <w:r w:rsidR="003F02AF" w:rsidRPr="003F02AF">
        <w:rPr>
          <w:b/>
        </w:rPr>
        <w:t xml:space="preserve"> </w:t>
      </w:r>
      <w:r w:rsidR="003F02AF">
        <w:rPr>
          <w:b/>
        </w:rPr>
        <w:t xml:space="preserve">Заявка на участие в фестивале творчества </w:t>
      </w:r>
    </w:p>
    <w:p w:rsidR="003F02AF" w:rsidRDefault="003F02AF" w:rsidP="003F02AF">
      <w:pPr>
        <w:tabs>
          <w:tab w:val="left" w:pos="-2700"/>
          <w:tab w:val="center" w:pos="-1980"/>
        </w:tabs>
        <w:jc w:val="center"/>
        <w:rPr>
          <w:b/>
        </w:rPr>
      </w:pPr>
      <w:r>
        <w:rPr>
          <w:b/>
        </w:rPr>
        <w:t>«ЗИМНИЕ ФАНТАЗИИ – 2017»</w:t>
      </w:r>
    </w:p>
    <w:p w:rsidR="003F02AF" w:rsidRDefault="003F02AF" w:rsidP="003F02AF">
      <w:pPr>
        <w:tabs>
          <w:tab w:val="left" w:pos="-2700"/>
          <w:tab w:val="center" w:pos="-1980"/>
        </w:tabs>
        <w:jc w:val="both"/>
        <w:rPr>
          <w:color w:val="003366"/>
        </w:rPr>
      </w:pPr>
    </w:p>
    <w:tbl>
      <w:tblPr>
        <w:tblW w:w="104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7380"/>
      </w:tblGrid>
      <w:tr w:rsidR="003F02AF" w:rsidTr="000E162B">
        <w:trPr>
          <w:trHeight w:val="537"/>
        </w:trPr>
        <w:tc>
          <w:tcPr>
            <w:tcW w:w="3060" w:type="dxa"/>
            <w:vAlign w:val="center"/>
          </w:tcPr>
          <w:p w:rsidR="003F02AF" w:rsidRDefault="003F02AF" w:rsidP="000E162B">
            <w:pPr>
              <w:tabs>
                <w:tab w:val="left" w:pos="-2700"/>
                <w:tab w:val="center" w:pos="-1980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ФИО участника </w:t>
            </w:r>
          </w:p>
        </w:tc>
        <w:tc>
          <w:tcPr>
            <w:tcW w:w="7380" w:type="dxa"/>
            <w:vAlign w:val="center"/>
          </w:tcPr>
          <w:p w:rsidR="003F02AF" w:rsidRDefault="003F02AF" w:rsidP="000E162B">
            <w:pPr>
              <w:tabs>
                <w:tab w:val="left" w:pos="-2700"/>
                <w:tab w:val="center" w:pos="-1980"/>
              </w:tabs>
              <w:rPr>
                <w:color w:val="003366"/>
                <w:lang w:eastAsia="en-US"/>
              </w:rPr>
            </w:pPr>
          </w:p>
        </w:tc>
      </w:tr>
      <w:tr w:rsidR="003F02AF" w:rsidTr="000E162B">
        <w:trPr>
          <w:trHeight w:val="537"/>
        </w:trPr>
        <w:tc>
          <w:tcPr>
            <w:tcW w:w="3060" w:type="dxa"/>
            <w:vAlign w:val="center"/>
          </w:tcPr>
          <w:p w:rsidR="003F02AF" w:rsidRDefault="003F02AF" w:rsidP="000E162B">
            <w:pPr>
              <w:tabs>
                <w:tab w:val="left" w:pos="-2700"/>
                <w:tab w:val="center" w:pos="-1980"/>
              </w:tabs>
              <w:rPr>
                <w:lang w:eastAsia="en-US"/>
              </w:rPr>
            </w:pPr>
            <w:r>
              <w:rPr>
                <w:lang w:eastAsia="en-US"/>
              </w:rPr>
              <w:t>Дата рождения (возраст)</w:t>
            </w:r>
          </w:p>
        </w:tc>
        <w:tc>
          <w:tcPr>
            <w:tcW w:w="7380" w:type="dxa"/>
            <w:vAlign w:val="center"/>
          </w:tcPr>
          <w:p w:rsidR="003F02AF" w:rsidRDefault="003F02AF" w:rsidP="000E162B">
            <w:pPr>
              <w:tabs>
                <w:tab w:val="left" w:pos="-2700"/>
                <w:tab w:val="center" w:pos="-1980"/>
              </w:tabs>
              <w:rPr>
                <w:color w:val="003366"/>
                <w:lang w:eastAsia="en-US"/>
              </w:rPr>
            </w:pPr>
          </w:p>
        </w:tc>
      </w:tr>
      <w:tr w:rsidR="003F02AF" w:rsidTr="000E162B">
        <w:trPr>
          <w:trHeight w:val="537"/>
        </w:trPr>
        <w:tc>
          <w:tcPr>
            <w:tcW w:w="3060" w:type="dxa"/>
            <w:vAlign w:val="center"/>
          </w:tcPr>
          <w:p w:rsidR="003F02AF" w:rsidRDefault="003F02AF" w:rsidP="000E162B">
            <w:pPr>
              <w:tabs>
                <w:tab w:val="left" w:pos="-2700"/>
                <w:tab w:val="center" w:pos="-1980"/>
              </w:tabs>
              <w:rPr>
                <w:lang w:eastAsia="en-US"/>
              </w:rPr>
            </w:pPr>
            <w:r>
              <w:rPr>
                <w:lang w:eastAsia="en-US"/>
              </w:rPr>
              <w:t>ФИО руководителя, контактный телефон</w:t>
            </w:r>
          </w:p>
        </w:tc>
        <w:tc>
          <w:tcPr>
            <w:tcW w:w="7380" w:type="dxa"/>
            <w:vAlign w:val="center"/>
          </w:tcPr>
          <w:p w:rsidR="003F02AF" w:rsidRDefault="003F02AF" w:rsidP="000E162B">
            <w:pPr>
              <w:tabs>
                <w:tab w:val="left" w:pos="-2700"/>
                <w:tab w:val="center" w:pos="-1980"/>
              </w:tabs>
              <w:rPr>
                <w:color w:val="003366"/>
                <w:lang w:eastAsia="en-US"/>
              </w:rPr>
            </w:pPr>
          </w:p>
        </w:tc>
      </w:tr>
      <w:tr w:rsidR="003F02AF" w:rsidTr="000E162B">
        <w:trPr>
          <w:trHeight w:val="570"/>
        </w:trPr>
        <w:tc>
          <w:tcPr>
            <w:tcW w:w="3060" w:type="dxa"/>
            <w:vAlign w:val="center"/>
          </w:tcPr>
          <w:p w:rsidR="003F02AF" w:rsidRDefault="003F02AF" w:rsidP="000E162B">
            <w:pPr>
              <w:tabs>
                <w:tab w:val="left" w:pos="-2700"/>
                <w:tab w:val="center" w:pos="-1980"/>
              </w:tabs>
              <w:rPr>
                <w:lang w:eastAsia="en-US"/>
              </w:rPr>
            </w:pPr>
            <w:r>
              <w:rPr>
                <w:lang w:eastAsia="en-US"/>
              </w:rPr>
              <w:t>Направляющая организация, телефон</w:t>
            </w:r>
          </w:p>
        </w:tc>
        <w:tc>
          <w:tcPr>
            <w:tcW w:w="7380" w:type="dxa"/>
            <w:vAlign w:val="center"/>
          </w:tcPr>
          <w:p w:rsidR="003F02AF" w:rsidRDefault="003F02AF" w:rsidP="000E162B">
            <w:pPr>
              <w:tabs>
                <w:tab w:val="left" w:pos="-2700"/>
                <w:tab w:val="center" w:pos="-1980"/>
              </w:tabs>
              <w:rPr>
                <w:color w:val="003366"/>
                <w:lang w:eastAsia="en-US"/>
              </w:rPr>
            </w:pPr>
          </w:p>
        </w:tc>
      </w:tr>
      <w:tr w:rsidR="003F02AF" w:rsidTr="000E162B">
        <w:trPr>
          <w:trHeight w:val="107"/>
        </w:trPr>
        <w:tc>
          <w:tcPr>
            <w:tcW w:w="3060" w:type="dxa"/>
            <w:vAlign w:val="center"/>
          </w:tcPr>
          <w:p w:rsidR="003F02AF" w:rsidRDefault="003F02AF" w:rsidP="000E162B">
            <w:pPr>
              <w:tabs>
                <w:tab w:val="left" w:pos="-2700"/>
                <w:tab w:val="center" w:pos="-1980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Номинация </w:t>
            </w:r>
          </w:p>
        </w:tc>
        <w:tc>
          <w:tcPr>
            <w:tcW w:w="7380" w:type="dxa"/>
            <w:vAlign w:val="center"/>
          </w:tcPr>
          <w:p w:rsidR="003F02AF" w:rsidRDefault="003F02AF" w:rsidP="000E162B">
            <w:pPr>
              <w:tabs>
                <w:tab w:val="left" w:pos="-2700"/>
                <w:tab w:val="center" w:pos="-1980"/>
              </w:tabs>
              <w:rPr>
                <w:color w:val="003366"/>
                <w:lang w:eastAsia="en-US"/>
              </w:rPr>
            </w:pPr>
          </w:p>
        </w:tc>
      </w:tr>
      <w:tr w:rsidR="003F02AF" w:rsidTr="000E162B">
        <w:trPr>
          <w:trHeight w:val="195"/>
        </w:trPr>
        <w:tc>
          <w:tcPr>
            <w:tcW w:w="3060" w:type="dxa"/>
            <w:vAlign w:val="center"/>
          </w:tcPr>
          <w:p w:rsidR="003F02AF" w:rsidRDefault="003F02AF" w:rsidP="000E162B">
            <w:pPr>
              <w:tabs>
                <w:tab w:val="left" w:pos="-2700"/>
                <w:tab w:val="center" w:pos="-1980"/>
              </w:tabs>
              <w:rPr>
                <w:lang w:eastAsia="en-US"/>
              </w:rPr>
            </w:pPr>
            <w:r>
              <w:rPr>
                <w:lang w:eastAsia="en-US"/>
              </w:rPr>
              <w:t>Название номера/работы</w:t>
            </w:r>
          </w:p>
        </w:tc>
        <w:tc>
          <w:tcPr>
            <w:tcW w:w="7380" w:type="dxa"/>
            <w:vAlign w:val="center"/>
          </w:tcPr>
          <w:p w:rsidR="003F02AF" w:rsidRDefault="003F02AF" w:rsidP="000E162B">
            <w:pPr>
              <w:tabs>
                <w:tab w:val="left" w:pos="-2700"/>
                <w:tab w:val="center" w:pos="-1980"/>
              </w:tabs>
              <w:rPr>
                <w:color w:val="003366"/>
                <w:lang w:eastAsia="en-US"/>
              </w:rPr>
            </w:pPr>
          </w:p>
        </w:tc>
      </w:tr>
      <w:tr w:rsidR="003F02AF" w:rsidTr="000E162B">
        <w:trPr>
          <w:trHeight w:val="729"/>
        </w:trPr>
        <w:tc>
          <w:tcPr>
            <w:tcW w:w="3060" w:type="dxa"/>
            <w:vAlign w:val="center"/>
          </w:tcPr>
          <w:p w:rsidR="003F02AF" w:rsidRDefault="003F02AF" w:rsidP="000E162B">
            <w:pPr>
              <w:tabs>
                <w:tab w:val="left" w:pos="-2700"/>
                <w:tab w:val="center" w:pos="-1980"/>
              </w:tabs>
              <w:rPr>
                <w:lang w:eastAsia="en-US"/>
              </w:rPr>
            </w:pPr>
            <w:r>
              <w:rPr>
                <w:lang w:eastAsia="en-US"/>
              </w:rPr>
              <w:t>Перечень необходимого технического и музыкального оборудования</w:t>
            </w:r>
          </w:p>
        </w:tc>
        <w:tc>
          <w:tcPr>
            <w:tcW w:w="7380" w:type="dxa"/>
            <w:vAlign w:val="center"/>
          </w:tcPr>
          <w:p w:rsidR="003F02AF" w:rsidRDefault="003F02AF" w:rsidP="000E162B">
            <w:pPr>
              <w:tabs>
                <w:tab w:val="left" w:pos="-2700"/>
                <w:tab w:val="center" w:pos="-1980"/>
              </w:tabs>
              <w:rPr>
                <w:color w:val="003366"/>
                <w:lang w:eastAsia="en-US"/>
              </w:rPr>
            </w:pPr>
          </w:p>
        </w:tc>
      </w:tr>
    </w:tbl>
    <w:p w:rsidR="003F02AF" w:rsidRDefault="003F02AF" w:rsidP="003F02AF"/>
    <w:p w:rsidR="003F02AF" w:rsidRDefault="003F02AF" w:rsidP="003F02AF">
      <w:pPr>
        <w:jc w:val="right"/>
      </w:pPr>
      <w:r>
        <w:t>«____» ___________2017г.</w:t>
      </w:r>
    </w:p>
    <w:p w:rsidR="0067437E" w:rsidRPr="003F02AF" w:rsidRDefault="0067437E" w:rsidP="00446E9B">
      <w:pPr>
        <w:tabs>
          <w:tab w:val="left" w:pos="-2700"/>
          <w:tab w:val="center" w:pos="-1980"/>
        </w:tabs>
        <w:ind w:left="-567"/>
        <w:jc w:val="both"/>
        <w:rPr>
          <w:rFonts w:ascii="Calibri" w:hAnsi="Calibri"/>
          <w:sz w:val="22"/>
          <w:szCs w:val="22"/>
        </w:rPr>
      </w:pPr>
      <w:r w:rsidRPr="003F02AF">
        <w:rPr>
          <w:rStyle w:val="a4"/>
        </w:rPr>
        <w:t>@</w:t>
      </w:r>
      <w:proofErr w:type="spellStart"/>
      <w:r>
        <w:rPr>
          <w:rStyle w:val="a4"/>
          <w:lang w:val="de-DE"/>
        </w:rPr>
        <w:t>yandex</w:t>
      </w:r>
      <w:proofErr w:type="spellEnd"/>
      <w:r w:rsidRPr="003F02AF">
        <w:rPr>
          <w:rStyle w:val="a4"/>
        </w:rPr>
        <w:t>.</w:t>
      </w:r>
      <w:proofErr w:type="spellStart"/>
      <w:r>
        <w:rPr>
          <w:rStyle w:val="a4"/>
          <w:lang w:val="de-DE"/>
        </w:rPr>
        <w:t>ru</w:t>
      </w:r>
      <w:proofErr w:type="spellEnd"/>
      <w:r w:rsidR="003F02AF">
        <w:rPr>
          <w:rStyle w:val="a4"/>
          <w:lang w:val="de-DE"/>
        </w:rPr>
        <w:fldChar w:fldCharType="end"/>
      </w:r>
    </w:p>
    <w:p w:rsidR="0067437E" w:rsidRPr="003F02AF" w:rsidRDefault="003F02AF" w:rsidP="00446E9B">
      <w:pPr>
        <w:tabs>
          <w:tab w:val="left" w:pos="-2700"/>
          <w:tab w:val="center" w:pos="-1980"/>
        </w:tabs>
        <w:ind w:left="-567"/>
        <w:jc w:val="both"/>
      </w:pPr>
      <w:hyperlink r:id="rId9" w:history="1">
        <w:r w:rsidR="0067437E">
          <w:rPr>
            <w:rStyle w:val="a4"/>
            <w:lang w:val="de-DE"/>
          </w:rPr>
          <w:t>www</w:t>
        </w:r>
        <w:r w:rsidR="0067437E" w:rsidRPr="003F02AF">
          <w:rPr>
            <w:rStyle w:val="a4"/>
          </w:rPr>
          <w:t>.</w:t>
        </w:r>
        <w:r w:rsidR="0067437E">
          <w:rPr>
            <w:rStyle w:val="a4"/>
            <w:lang w:val="de-DE"/>
          </w:rPr>
          <w:t>kcc</w:t>
        </w:r>
        <w:r w:rsidR="0067437E" w:rsidRPr="003F02AF">
          <w:rPr>
            <w:rStyle w:val="a4"/>
          </w:rPr>
          <w:t>.</w:t>
        </w:r>
        <w:r w:rsidR="0067437E">
          <w:rPr>
            <w:rStyle w:val="a4"/>
            <w:lang w:val="de-DE"/>
          </w:rPr>
          <w:t>org</w:t>
        </w:r>
        <w:r w:rsidR="0067437E" w:rsidRPr="003F02AF">
          <w:rPr>
            <w:rStyle w:val="a4"/>
          </w:rPr>
          <w:t>.</w:t>
        </w:r>
        <w:proofErr w:type="spellStart"/>
        <w:r w:rsidR="0067437E">
          <w:rPr>
            <w:rStyle w:val="a4"/>
            <w:lang w:val="de-DE"/>
          </w:rPr>
          <w:t>ru</w:t>
        </w:r>
        <w:proofErr w:type="spellEnd"/>
      </w:hyperlink>
    </w:p>
    <w:p w:rsidR="0067437E" w:rsidRPr="003F02AF" w:rsidRDefault="003F02AF" w:rsidP="00446E9B">
      <w:pPr>
        <w:tabs>
          <w:tab w:val="left" w:pos="-2700"/>
          <w:tab w:val="center" w:pos="-1980"/>
        </w:tabs>
        <w:ind w:left="-567"/>
        <w:jc w:val="both"/>
      </w:pPr>
      <w:hyperlink r:id="rId10" w:history="1">
        <w:r w:rsidR="0067437E" w:rsidRPr="00B06124">
          <w:rPr>
            <w:rStyle w:val="a4"/>
            <w:lang w:val="en-US"/>
          </w:rPr>
          <w:t>http</w:t>
        </w:r>
        <w:r w:rsidR="0067437E" w:rsidRPr="003F02AF">
          <w:rPr>
            <w:rStyle w:val="a4"/>
          </w:rPr>
          <w:t>://</w:t>
        </w:r>
        <w:proofErr w:type="spellStart"/>
        <w:r w:rsidR="0067437E" w:rsidRPr="00B06124">
          <w:rPr>
            <w:rStyle w:val="a4"/>
            <w:lang w:val="en-US"/>
          </w:rPr>
          <w:t>vkontakte</w:t>
        </w:r>
        <w:proofErr w:type="spellEnd"/>
        <w:r w:rsidR="0067437E" w:rsidRPr="003F02AF">
          <w:rPr>
            <w:rStyle w:val="a4"/>
          </w:rPr>
          <w:t>.</w:t>
        </w:r>
        <w:proofErr w:type="spellStart"/>
        <w:r w:rsidR="0067437E" w:rsidRPr="00B06124">
          <w:rPr>
            <w:rStyle w:val="a4"/>
            <w:lang w:val="en-US"/>
          </w:rPr>
          <w:t>ru</w:t>
        </w:r>
        <w:proofErr w:type="spellEnd"/>
        <w:r w:rsidR="0067437E" w:rsidRPr="003F02AF">
          <w:rPr>
            <w:rStyle w:val="a4"/>
          </w:rPr>
          <w:t>/</w:t>
        </w:r>
        <w:r w:rsidR="0067437E" w:rsidRPr="00B06124">
          <w:rPr>
            <w:rStyle w:val="a4"/>
            <w:lang w:val="en-US"/>
          </w:rPr>
          <w:t>club</w:t>
        </w:r>
        <w:r w:rsidR="0067437E" w:rsidRPr="003F02AF">
          <w:rPr>
            <w:rStyle w:val="a4"/>
          </w:rPr>
          <w:t>29644570</w:t>
        </w:r>
      </w:hyperlink>
    </w:p>
    <w:p w:rsidR="0067437E" w:rsidRDefault="0067437E" w:rsidP="00446E9B">
      <w:pPr>
        <w:tabs>
          <w:tab w:val="left" w:pos="-2700"/>
          <w:tab w:val="center" w:pos="-1980"/>
        </w:tabs>
        <w:ind w:left="-567"/>
        <w:jc w:val="both"/>
        <w:rPr>
          <w:b/>
          <w:i/>
          <w:color w:val="C00000"/>
        </w:rPr>
      </w:pPr>
      <w:r>
        <w:rPr>
          <w:b/>
          <w:i/>
          <w:color w:val="1F497D"/>
        </w:rPr>
        <w:t xml:space="preserve">Координатор  фестиваля: </w:t>
      </w:r>
    </w:p>
    <w:p w:rsidR="0067437E" w:rsidRDefault="0067437E" w:rsidP="003F02AF">
      <w:pPr>
        <w:tabs>
          <w:tab w:val="left" w:pos="-2700"/>
          <w:tab w:val="center" w:pos="-1980"/>
        </w:tabs>
        <w:ind w:left="-567"/>
        <w:jc w:val="both"/>
      </w:pPr>
      <w:r>
        <w:t>-Серхачева Анна Александровна, методист  тел.: 476-140</w:t>
      </w:r>
      <w:bookmarkStart w:id="0" w:name="_GoBack"/>
      <w:bookmarkEnd w:id="0"/>
    </w:p>
    <w:sectPr w:rsidR="0067437E" w:rsidSect="000533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AEB5EA"/>
    <w:lvl w:ilvl="0">
      <w:start w:val="1"/>
      <w:numFmt w:val="bullet"/>
      <w:pStyle w:val="a"/>
      <w:lvlText w:val=""/>
      <w:lvlJc w:val="left"/>
      <w:pPr>
        <w:tabs>
          <w:tab w:val="num" w:pos="0"/>
        </w:tabs>
        <w:ind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2DA3"/>
    <w:rsid w:val="00025FB3"/>
    <w:rsid w:val="00032ECA"/>
    <w:rsid w:val="00053362"/>
    <w:rsid w:val="002043D6"/>
    <w:rsid w:val="00215EFE"/>
    <w:rsid w:val="00382A3A"/>
    <w:rsid w:val="003F02AF"/>
    <w:rsid w:val="00446E9B"/>
    <w:rsid w:val="004E741F"/>
    <w:rsid w:val="0051223C"/>
    <w:rsid w:val="00572DA3"/>
    <w:rsid w:val="005A2E19"/>
    <w:rsid w:val="0067437E"/>
    <w:rsid w:val="00815E32"/>
    <w:rsid w:val="00996807"/>
    <w:rsid w:val="00B06124"/>
    <w:rsid w:val="00BC2754"/>
    <w:rsid w:val="00D9759D"/>
    <w:rsid w:val="00DB75F2"/>
    <w:rsid w:val="00DD106E"/>
    <w:rsid w:val="00FD79EB"/>
    <w:rsid w:val="00FE5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46E9B"/>
    <w:rPr>
      <w:rFonts w:ascii="Times New Roman" w:eastAsia="Times New Roman" w:hAnsi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semiHidden/>
    <w:rsid w:val="00446E9B"/>
    <w:rPr>
      <w:rFonts w:ascii="Times New Roman" w:hAnsi="Times New Roman" w:cs="Times New Roman"/>
      <w:color w:val="0000FF"/>
      <w:u w:val="single"/>
    </w:rPr>
  </w:style>
  <w:style w:type="character" w:customStyle="1" w:styleId="a5">
    <w:name w:val="Маркированный список Знак"/>
    <w:basedOn w:val="a1"/>
    <w:link w:val="a"/>
    <w:uiPriority w:val="99"/>
    <w:semiHidden/>
    <w:locked/>
    <w:rsid w:val="00446E9B"/>
    <w:rPr>
      <w:rFonts w:ascii="Calibri" w:hAnsi="Calibri" w:cs="Times New Roman"/>
      <w:sz w:val="24"/>
      <w:szCs w:val="24"/>
      <w:lang w:val="ru-RU" w:eastAsia="en-US" w:bidi="ar-SA"/>
    </w:rPr>
  </w:style>
  <w:style w:type="paragraph" w:styleId="a">
    <w:name w:val="List Bullet"/>
    <w:basedOn w:val="a0"/>
    <w:link w:val="a5"/>
    <w:uiPriority w:val="99"/>
    <w:semiHidden/>
    <w:rsid w:val="00446E9B"/>
    <w:pPr>
      <w:numPr>
        <w:numId w:val="2"/>
      </w:numPr>
    </w:pPr>
    <w:rPr>
      <w:rFonts w:ascii="Calibri" w:eastAsia="Calibri" w:hAnsi="Calibri"/>
      <w:lang w:eastAsia="en-US"/>
    </w:rPr>
  </w:style>
  <w:style w:type="paragraph" w:styleId="a6">
    <w:name w:val="List Paragraph"/>
    <w:basedOn w:val="a0"/>
    <w:uiPriority w:val="99"/>
    <w:qFormat/>
    <w:rsid w:val="00446E9B"/>
    <w:pPr>
      <w:ind w:left="720"/>
      <w:contextualSpacing/>
    </w:pPr>
  </w:style>
  <w:style w:type="paragraph" w:customStyle="1" w:styleId="stanza">
    <w:name w:val="stanza"/>
    <w:basedOn w:val="a0"/>
    <w:uiPriority w:val="99"/>
    <w:rsid w:val="00446E9B"/>
    <w:pPr>
      <w:spacing w:before="100" w:beforeAutospacing="1" w:after="100" w:afterAutospacing="1"/>
    </w:pPr>
  </w:style>
  <w:style w:type="character" w:customStyle="1" w:styleId="line">
    <w:name w:val="line"/>
    <w:basedOn w:val="a1"/>
    <w:uiPriority w:val="99"/>
    <w:rsid w:val="00446E9B"/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a1"/>
    <w:uiPriority w:val="99"/>
    <w:rsid w:val="00BC2754"/>
    <w:rPr>
      <w:rFonts w:cs="Times New Roman"/>
    </w:rPr>
  </w:style>
  <w:style w:type="paragraph" w:styleId="a7">
    <w:name w:val="Balloon Text"/>
    <w:basedOn w:val="a0"/>
    <w:link w:val="a8"/>
    <w:uiPriority w:val="99"/>
    <w:semiHidden/>
    <w:unhideWhenUsed/>
    <w:rsid w:val="003F02A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3F02AF"/>
    <w:rPr>
      <w:rFonts w:ascii="Tahoma" w:eastAsia="Times New Roman" w:hAnsi="Tahoma" w:cs="Tahoma"/>
      <w:sz w:val="16"/>
      <w:szCs w:val="16"/>
    </w:rPr>
  </w:style>
  <w:style w:type="character" w:styleId="a9">
    <w:name w:val="FollowedHyperlink"/>
    <w:basedOn w:val="a1"/>
    <w:uiPriority w:val="99"/>
    <w:semiHidden/>
    <w:unhideWhenUsed/>
    <w:rsid w:val="003F02A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393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CCiglomen@yandex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CCkdd@yande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vkontakte.ru/club2964457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cc.org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628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МУК КЦ "Цигломень"</Company>
  <LinksUpToDate>false</LinksUpToDate>
  <CharactersWithSpaces>4204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КДД_1</dc:creator>
  <cp:keywords/>
  <dc:description/>
  <cp:lastModifiedBy>КДД_1</cp:lastModifiedBy>
  <cp:revision>6</cp:revision>
  <cp:lastPrinted>2016-12-09T08:31:00Z</cp:lastPrinted>
  <dcterms:created xsi:type="dcterms:W3CDTF">2016-09-14T10:51:00Z</dcterms:created>
  <dcterms:modified xsi:type="dcterms:W3CDTF">2016-12-09T08:36:00Z</dcterms:modified>
</cp:coreProperties>
</file>